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3E" w:rsidRPr="007746BE" w:rsidRDefault="00AD393E" w:rsidP="006A2E04">
      <w:pPr>
        <w:jc w:val="center"/>
        <w:rPr>
          <w:rFonts w:ascii="方正大标宋简体" w:eastAsia="方正大标宋简体"/>
          <w:sz w:val="44"/>
          <w:szCs w:val="44"/>
        </w:rPr>
      </w:pPr>
      <w:r w:rsidRPr="007746BE">
        <w:rPr>
          <w:rFonts w:ascii="方正大标宋简体" w:eastAsia="方正大标宋简体"/>
          <w:sz w:val="44"/>
          <w:szCs w:val="44"/>
        </w:rPr>
        <w:t>2013</w:t>
      </w:r>
      <w:r w:rsidRPr="007746BE">
        <w:rPr>
          <w:rFonts w:ascii="方正大标宋简体" w:eastAsia="方正大标宋简体" w:hint="eastAsia"/>
          <w:sz w:val="44"/>
          <w:szCs w:val="44"/>
        </w:rPr>
        <w:t>年大事记</w:t>
      </w:r>
    </w:p>
    <w:p w:rsidR="00AD393E" w:rsidRPr="007746BE" w:rsidRDefault="00AD393E"/>
    <w:p w:rsidR="00AD393E" w:rsidRPr="007746BE" w:rsidRDefault="00AD393E">
      <w:pPr>
        <w:rPr>
          <w:b/>
          <w:sz w:val="32"/>
          <w:szCs w:val="32"/>
        </w:rPr>
      </w:pPr>
      <w:r w:rsidRPr="007746BE">
        <w:rPr>
          <w:rFonts w:hint="eastAsia"/>
          <w:b/>
          <w:sz w:val="32"/>
          <w:szCs w:val="32"/>
        </w:rPr>
        <w:t>一月：</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spacing w:val="-4"/>
          <w:sz w:val="32"/>
          <w:szCs w:val="32"/>
        </w:rPr>
        <w:t>11</w:t>
      </w:r>
      <w:r w:rsidRPr="007746BE">
        <w:rPr>
          <w:rFonts w:ascii="仿宋_GB2312" w:eastAsia="仿宋_GB2312" w:hint="eastAsia"/>
          <w:spacing w:val="-4"/>
          <w:sz w:val="32"/>
          <w:szCs w:val="32"/>
        </w:rPr>
        <w:t>日，广东省微生物研究所科普基地荣获由广州科普基地联盟评选的“</w:t>
      </w:r>
      <w:r w:rsidRPr="007746BE">
        <w:rPr>
          <w:rFonts w:ascii="仿宋_GB2312" w:eastAsia="仿宋_GB2312"/>
          <w:spacing w:val="-4"/>
          <w:sz w:val="32"/>
          <w:szCs w:val="32"/>
        </w:rPr>
        <w:t>2011-2012</w:t>
      </w:r>
      <w:r w:rsidRPr="007746BE">
        <w:rPr>
          <w:rFonts w:ascii="仿宋_GB2312" w:eastAsia="仿宋_GB2312" w:hint="eastAsia"/>
          <w:spacing w:val="-4"/>
          <w:sz w:val="32"/>
          <w:szCs w:val="32"/>
        </w:rPr>
        <w:t>年科普工作优秀集体”称号，肖正端同志被评“</w:t>
      </w:r>
      <w:r w:rsidRPr="007746BE">
        <w:rPr>
          <w:rFonts w:ascii="仿宋_GB2312" w:eastAsia="仿宋_GB2312"/>
          <w:spacing w:val="-4"/>
          <w:sz w:val="32"/>
          <w:szCs w:val="32"/>
        </w:rPr>
        <w:t>2011-2012</w:t>
      </w:r>
      <w:r w:rsidRPr="007746BE">
        <w:rPr>
          <w:rFonts w:ascii="仿宋_GB2312" w:eastAsia="仿宋_GB2312" w:hint="eastAsia"/>
          <w:spacing w:val="-4"/>
          <w:sz w:val="32"/>
          <w:szCs w:val="32"/>
        </w:rPr>
        <w:t>年科普工作先进个人”。</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spacing w:val="-4"/>
          <w:sz w:val="32"/>
          <w:szCs w:val="32"/>
        </w:rPr>
        <w:t>13</w:t>
      </w:r>
      <w:r w:rsidRPr="007746BE">
        <w:rPr>
          <w:rFonts w:ascii="仿宋_GB2312" w:eastAsia="仿宋_GB2312" w:hint="eastAsia"/>
          <w:spacing w:val="-4"/>
          <w:sz w:val="32"/>
          <w:szCs w:val="32"/>
        </w:rPr>
        <w:t>至</w:t>
      </w:r>
      <w:r w:rsidRPr="007746BE">
        <w:rPr>
          <w:rFonts w:ascii="仿宋_GB2312" w:eastAsia="仿宋_GB2312"/>
          <w:spacing w:val="-4"/>
          <w:sz w:val="32"/>
          <w:szCs w:val="32"/>
        </w:rPr>
        <w:t>14</w:t>
      </w:r>
      <w:r w:rsidRPr="007746BE">
        <w:rPr>
          <w:rFonts w:ascii="仿宋_GB2312" w:eastAsia="仿宋_GB2312" w:hint="eastAsia"/>
          <w:spacing w:val="-4"/>
          <w:sz w:val="32"/>
          <w:szCs w:val="32"/>
        </w:rPr>
        <w:t>日在从化召开了研究所务虚会。两院党组书记、副院长郭俊和所领导、党委委员、纪委委员、所务咨询小组成员、一二级岗位科技人员、管理部门主要负责人、公司负责人、党支部书记、团委书记以及科研骨干等</w:t>
      </w:r>
      <w:r w:rsidRPr="007746BE">
        <w:rPr>
          <w:rFonts w:ascii="仿宋_GB2312" w:eastAsia="仿宋_GB2312"/>
          <w:spacing w:val="-4"/>
          <w:sz w:val="32"/>
          <w:szCs w:val="32"/>
        </w:rPr>
        <w:t>50</w:t>
      </w:r>
      <w:r w:rsidRPr="007746BE">
        <w:rPr>
          <w:rFonts w:ascii="仿宋_GB2312" w:eastAsia="仿宋_GB2312" w:hint="eastAsia"/>
          <w:spacing w:val="-4"/>
          <w:sz w:val="32"/>
          <w:szCs w:val="32"/>
        </w:rPr>
        <w:t>余人参加了会议。会议主题是：围绕所长任期目标，进一步凝练重点研究方向，努力提高人才素质及创新能力。</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Style w:val="apple-converted-space"/>
          <w:rFonts w:eastAsia="仿宋_GB2312"/>
          <w:sz w:val="32"/>
          <w:szCs w:val="32"/>
        </w:rPr>
        <w:t> </w:t>
      </w:r>
      <w:r w:rsidRPr="007746BE">
        <w:rPr>
          <w:rFonts w:ascii="仿宋_GB2312" w:eastAsia="仿宋_GB2312"/>
          <w:sz w:val="32"/>
          <w:szCs w:val="32"/>
        </w:rPr>
        <w:t>15</w:t>
      </w:r>
      <w:r w:rsidRPr="007746BE">
        <w:rPr>
          <w:rFonts w:ascii="仿宋_GB2312" w:eastAsia="仿宋_GB2312" w:hint="eastAsia"/>
          <w:sz w:val="32"/>
          <w:szCs w:val="32"/>
        </w:rPr>
        <w:t>日，广东工业大学</w:t>
      </w:r>
      <w:r w:rsidRPr="007746BE">
        <w:rPr>
          <w:rFonts w:ascii="仿宋_GB2312" w:eastAsia="仿宋_GB2312"/>
          <w:sz w:val="32"/>
          <w:szCs w:val="32"/>
        </w:rPr>
        <w:t>-</w:t>
      </w:r>
      <w:r w:rsidRPr="007746BE">
        <w:rPr>
          <w:rFonts w:ascii="仿宋_GB2312" w:eastAsia="仿宋_GB2312" w:hint="eastAsia"/>
          <w:sz w:val="32"/>
          <w:szCs w:val="32"/>
        </w:rPr>
        <w:t>广东省微生物研究所联合培养研究生示范基地挂牌仪式在省微生物所举行。广东工业大学研究生处处长阎秋生、轻工化工学院院长余林、党委书记林军、院长助理吴克刚和我所所长吴清平、党委书记朱少琼、研究生导师和管理部门负责人等参加了仪式。</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hint="eastAsia"/>
          <w:spacing w:val="-4"/>
          <w:sz w:val="32"/>
          <w:szCs w:val="32"/>
        </w:rPr>
        <w:t>广东虫草子实体于</w:t>
      </w:r>
      <w:smartTag w:uri="urn:schemas-microsoft-com:office:smarttags" w:element="chsdate">
        <w:smartTagPr>
          <w:attr w:name="IsROCDate" w:val="False"/>
          <w:attr w:name="IsLunarDate" w:val="False"/>
          <w:attr w:name="Day" w:val="15"/>
          <w:attr w:name="Month" w:val="1"/>
          <w:attr w:name="Year" w:val="2013"/>
        </w:smartTagPr>
        <w:r w:rsidRPr="007746BE">
          <w:rPr>
            <w:rFonts w:ascii="仿宋_GB2312" w:eastAsia="仿宋_GB2312"/>
            <w:spacing w:val="-4"/>
            <w:sz w:val="32"/>
            <w:szCs w:val="32"/>
          </w:rPr>
          <w:t>2013</w:t>
        </w:r>
        <w:r w:rsidRPr="007746BE">
          <w:rPr>
            <w:rFonts w:ascii="仿宋_GB2312" w:eastAsia="仿宋_GB2312" w:hint="eastAsia"/>
            <w:spacing w:val="-4"/>
            <w:sz w:val="32"/>
            <w:szCs w:val="32"/>
          </w:rPr>
          <w:t>年</w:t>
        </w:r>
        <w:r w:rsidRPr="007746BE">
          <w:rPr>
            <w:rFonts w:ascii="仿宋_GB2312" w:eastAsia="仿宋_GB2312"/>
            <w:spacing w:val="-4"/>
            <w:sz w:val="32"/>
            <w:szCs w:val="32"/>
          </w:rPr>
          <w:t>1</w:t>
        </w:r>
        <w:r w:rsidRPr="007746BE">
          <w:rPr>
            <w:rFonts w:ascii="仿宋_GB2312" w:eastAsia="仿宋_GB2312" w:hint="eastAsia"/>
            <w:spacing w:val="-4"/>
            <w:sz w:val="32"/>
            <w:szCs w:val="32"/>
          </w:rPr>
          <w:t>月</w:t>
        </w:r>
        <w:r w:rsidRPr="007746BE">
          <w:rPr>
            <w:rFonts w:ascii="仿宋_GB2312" w:eastAsia="仿宋_GB2312"/>
            <w:spacing w:val="-4"/>
            <w:sz w:val="32"/>
            <w:szCs w:val="32"/>
          </w:rPr>
          <w:t>15</w:t>
        </w:r>
        <w:r w:rsidRPr="007746BE">
          <w:rPr>
            <w:rFonts w:ascii="仿宋_GB2312" w:eastAsia="仿宋_GB2312" w:hint="eastAsia"/>
            <w:spacing w:val="-4"/>
            <w:sz w:val="32"/>
            <w:szCs w:val="32"/>
          </w:rPr>
          <w:t>日</w:t>
        </w:r>
      </w:smartTag>
      <w:r w:rsidRPr="007746BE">
        <w:rPr>
          <w:rFonts w:ascii="仿宋_GB2312" w:eastAsia="仿宋_GB2312" w:hint="eastAsia"/>
          <w:spacing w:val="-4"/>
          <w:sz w:val="32"/>
          <w:szCs w:val="32"/>
        </w:rPr>
        <w:t>正式被中华人民共和国卫生部批准为新资源食品。</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spacing w:val="-4"/>
          <w:sz w:val="32"/>
          <w:szCs w:val="32"/>
        </w:rPr>
        <w:t>26</w:t>
      </w:r>
      <w:r w:rsidRPr="007746BE">
        <w:rPr>
          <w:rFonts w:ascii="仿宋_GB2312" w:eastAsia="仿宋_GB2312" w:hint="eastAsia"/>
          <w:spacing w:val="-4"/>
          <w:sz w:val="32"/>
          <w:szCs w:val="32"/>
        </w:rPr>
        <w:t>日，研究所在科学城的两院生物高技术产业化示范基地举行了</w:t>
      </w:r>
      <w:r w:rsidRPr="007746BE">
        <w:rPr>
          <w:rFonts w:ascii="仿宋_GB2312" w:eastAsia="仿宋_GB2312"/>
          <w:spacing w:val="-4"/>
          <w:sz w:val="32"/>
          <w:szCs w:val="32"/>
        </w:rPr>
        <w:t>2013</w:t>
      </w:r>
      <w:r w:rsidRPr="007746BE">
        <w:rPr>
          <w:rFonts w:ascii="仿宋_GB2312" w:eastAsia="仿宋_GB2312" w:hint="eastAsia"/>
          <w:spacing w:val="-4"/>
          <w:sz w:val="32"/>
          <w:szCs w:val="32"/>
        </w:rPr>
        <w:t>年迎春运动会。两院党组书记、副院长、工委主席郭俊，两院党组副书记、纪检组长许魁文，工委副主席、组织人事处处长夏群燕，组织人事处副处长徐伟等应邀出席。</w:t>
      </w:r>
    </w:p>
    <w:p w:rsidR="00AD393E" w:rsidRPr="007746BE" w:rsidRDefault="00AD393E" w:rsidP="0023402D">
      <w:pPr>
        <w:rPr>
          <w:sz w:val="28"/>
          <w:szCs w:val="28"/>
        </w:rPr>
      </w:pPr>
    </w:p>
    <w:p w:rsidR="00AD393E" w:rsidRPr="007746BE" w:rsidRDefault="00AD393E" w:rsidP="00EC3E70">
      <w:pPr>
        <w:rPr>
          <w:b/>
          <w:sz w:val="32"/>
          <w:szCs w:val="32"/>
        </w:rPr>
      </w:pPr>
      <w:r w:rsidRPr="007746BE">
        <w:rPr>
          <w:rFonts w:hint="eastAsia"/>
          <w:b/>
          <w:sz w:val="32"/>
          <w:szCs w:val="32"/>
        </w:rPr>
        <w:t>三月：</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spacing w:val="-4"/>
          <w:sz w:val="32"/>
          <w:szCs w:val="32"/>
        </w:rPr>
        <w:t>28</w:t>
      </w:r>
      <w:r w:rsidRPr="007746BE">
        <w:rPr>
          <w:rFonts w:ascii="仿宋_GB2312" w:eastAsia="仿宋_GB2312" w:hint="eastAsia"/>
          <w:spacing w:val="-4"/>
          <w:sz w:val="32"/>
          <w:szCs w:val="32"/>
        </w:rPr>
        <w:t>日，国家人社部事业单位人事管理司副司长王瑞一行到研究所调研公开招聘工作。两院党组书记、副院长郭俊，组织人事处处长夏群燕等陪同。</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spacing w:val="-4"/>
          <w:sz w:val="32"/>
          <w:szCs w:val="32"/>
        </w:rPr>
        <w:t>21</w:t>
      </w:r>
      <w:r w:rsidRPr="007746BE">
        <w:rPr>
          <w:rFonts w:ascii="仿宋_GB2312" w:eastAsia="仿宋_GB2312" w:hint="eastAsia"/>
          <w:spacing w:val="-4"/>
          <w:sz w:val="32"/>
          <w:szCs w:val="32"/>
        </w:rPr>
        <w:t>日，省部共建华南应用微生物国家重点实验室遴选论证会在南方医科大学举行。</w:t>
      </w:r>
    </w:p>
    <w:p w:rsidR="00AD393E" w:rsidRPr="007746BE" w:rsidRDefault="00AD393E" w:rsidP="0023402D">
      <w:pPr>
        <w:rPr>
          <w:sz w:val="28"/>
          <w:szCs w:val="28"/>
        </w:rPr>
      </w:pPr>
    </w:p>
    <w:p w:rsidR="00AD393E" w:rsidRPr="007746BE" w:rsidRDefault="00AD393E" w:rsidP="0023402D">
      <w:pPr>
        <w:rPr>
          <w:b/>
          <w:sz w:val="32"/>
          <w:szCs w:val="32"/>
        </w:rPr>
      </w:pPr>
      <w:r w:rsidRPr="007746BE">
        <w:rPr>
          <w:rFonts w:hint="eastAsia"/>
          <w:b/>
          <w:sz w:val="32"/>
          <w:szCs w:val="32"/>
        </w:rPr>
        <w:t>四月：</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hint="eastAsia"/>
          <w:spacing w:val="-4"/>
          <w:sz w:val="32"/>
          <w:szCs w:val="32"/>
        </w:rPr>
        <w:t>朱红惠研究员和许玫英研究员获得</w:t>
      </w:r>
      <w:r w:rsidRPr="007746BE">
        <w:rPr>
          <w:rFonts w:ascii="仿宋_GB2312" w:eastAsia="仿宋_GB2312"/>
          <w:spacing w:val="-4"/>
          <w:sz w:val="32"/>
          <w:szCs w:val="32"/>
        </w:rPr>
        <w:t>2012</w:t>
      </w:r>
      <w:r w:rsidRPr="007746BE">
        <w:rPr>
          <w:rFonts w:ascii="仿宋_GB2312" w:eastAsia="仿宋_GB2312" w:hint="eastAsia"/>
          <w:spacing w:val="-4"/>
          <w:sz w:val="32"/>
          <w:szCs w:val="32"/>
        </w:rPr>
        <w:t>年国务院政府特殊津贴。</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spacing w:val="-4"/>
          <w:sz w:val="32"/>
          <w:szCs w:val="32"/>
        </w:rPr>
        <w:t>23</w:t>
      </w:r>
      <w:r w:rsidRPr="007746BE">
        <w:rPr>
          <w:rFonts w:ascii="仿宋_GB2312" w:eastAsia="仿宋_GB2312" w:hint="eastAsia"/>
          <w:spacing w:val="-4"/>
          <w:sz w:val="32"/>
          <w:szCs w:val="32"/>
        </w:rPr>
        <w:t>日，出台《广东省微生物研究所南粤微生物优秀人才培育基金管理办法》，并于</w:t>
      </w:r>
      <w:smartTag w:uri="urn:schemas-microsoft-com:office:smarttags" w:element="chsdate">
        <w:smartTagPr>
          <w:attr w:name="IsROCDate" w:val="False"/>
          <w:attr w:name="IsLunarDate" w:val="False"/>
          <w:attr w:name="Day" w:val="3"/>
          <w:attr w:name="Month" w:val="9"/>
          <w:attr w:name="Year" w:val="2014"/>
        </w:smartTagPr>
        <w:r w:rsidRPr="007746BE">
          <w:rPr>
            <w:rFonts w:ascii="仿宋_GB2312" w:eastAsia="仿宋_GB2312"/>
            <w:spacing w:val="-4"/>
            <w:sz w:val="32"/>
            <w:szCs w:val="32"/>
          </w:rPr>
          <w:t>9</w:t>
        </w:r>
        <w:r w:rsidRPr="007746BE">
          <w:rPr>
            <w:rFonts w:ascii="仿宋_GB2312" w:eastAsia="仿宋_GB2312" w:hint="eastAsia"/>
            <w:spacing w:val="-4"/>
            <w:sz w:val="32"/>
            <w:szCs w:val="32"/>
          </w:rPr>
          <w:t>月</w:t>
        </w:r>
        <w:r w:rsidRPr="007746BE">
          <w:rPr>
            <w:rFonts w:ascii="仿宋_GB2312" w:eastAsia="仿宋_GB2312"/>
            <w:spacing w:val="-4"/>
            <w:sz w:val="32"/>
            <w:szCs w:val="32"/>
          </w:rPr>
          <w:t>3</w:t>
        </w:r>
        <w:r w:rsidRPr="007746BE">
          <w:rPr>
            <w:rFonts w:ascii="仿宋_GB2312" w:eastAsia="仿宋_GB2312" w:hint="eastAsia"/>
            <w:spacing w:val="-4"/>
            <w:sz w:val="32"/>
            <w:szCs w:val="32"/>
          </w:rPr>
          <w:t>日</w:t>
        </w:r>
      </w:smartTag>
      <w:r w:rsidRPr="007746BE">
        <w:rPr>
          <w:rFonts w:ascii="仿宋_GB2312" w:eastAsia="仿宋_GB2312" w:hint="eastAsia"/>
          <w:spacing w:val="-4"/>
          <w:sz w:val="32"/>
          <w:szCs w:val="32"/>
        </w:rPr>
        <w:t>第一批</w:t>
      </w:r>
      <w:r w:rsidRPr="007746BE">
        <w:rPr>
          <w:rFonts w:ascii="仿宋_GB2312" w:eastAsia="仿宋_GB2312"/>
          <w:spacing w:val="-4"/>
          <w:sz w:val="32"/>
          <w:szCs w:val="32"/>
        </w:rPr>
        <w:t>4</w:t>
      </w:r>
      <w:r w:rsidRPr="007746BE">
        <w:rPr>
          <w:rFonts w:ascii="仿宋_GB2312" w:eastAsia="仿宋_GB2312" w:hint="eastAsia"/>
          <w:spacing w:val="-4"/>
          <w:sz w:val="32"/>
          <w:szCs w:val="32"/>
        </w:rPr>
        <w:t>人获南粤微生物优秀人才基金资助。</w:t>
      </w:r>
    </w:p>
    <w:p w:rsidR="00AD393E" w:rsidRPr="007746BE" w:rsidRDefault="00AD393E" w:rsidP="00E1133D">
      <w:pPr>
        <w:spacing w:line="360" w:lineRule="auto"/>
        <w:ind w:firstLineChars="200" w:firstLine="31680"/>
        <w:rPr>
          <w:sz w:val="28"/>
          <w:szCs w:val="28"/>
        </w:rPr>
      </w:pPr>
    </w:p>
    <w:p w:rsidR="00AD393E" w:rsidRPr="007746BE" w:rsidRDefault="00AD393E" w:rsidP="007A2BCC">
      <w:pPr>
        <w:spacing w:line="360" w:lineRule="auto"/>
        <w:rPr>
          <w:b/>
          <w:sz w:val="32"/>
          <w:szCs w:val="32"/>
        </w:rPr>
      </w:pPr>
      <w:r w:rsidRPr="007746BE">
        <w:rPr>
          <w:rFonts w:hint="eastAsia"/>
          <w:b/>
          <w:sz w:val="32"/>
          <w:szCs w:val="32"/>
        </w:rPr>
        <w:t>五月：</w:t>
      </w:r>
    </w:p>
    <w:p w:rsidR="00AD393E" w:rsidRPr="007746BE" w:rsidRDefault="00AD393E" w:rsidP="00E1133D">
      <w:pPr>
        <w:spacing w:line="360" w:lineRule="auto"/>
        <w:ind w:firstLineChars="200" w:firstLine="31680"/>
        <w:rPr>
          <w:rFonts w:ascii="仿宋_GB2312" w:eastAsia="仿宋_GB2312"/>
          <w:spacing w:val="-4"/>
          <w:sz w:val="32"/>
          <w:szCs w:val="32"/>
        </w:rPr>
      </w:pPr>
      <w:smartTag w:uri="urn:schemas-microsoft-com:office:smarttags" w:element="chsdate">
        <w:smartTagPr>
          <w:attr w:name="IsROCDate" w:val="False"/>
          <w:attr w:name="IsLunarDate" w:val="False"/>
          <w:attr w:name="Day" w:val="18"/>
          <w:attr w:name="Month" w:val="9"/>
          <w:attr w:name="Year" w:val="2013"/>
        </w:smartTagPr>
        <w:r w:rsidRPr="007746BE">
          <w:rPr>
            <w:rFonts w:ascii="仿宋_GB2312" w:eastAsia="仿宋_GB2312"/>
            <w:spacing w:val="-4"/>
            <w:sz w:val="32"/>
            <w:szCs w:val="32"/>
          </w:rPr>
          <w:t>2013</w:t>
        </w:r>
        <w:r w:rsidRPr="007746BE">
          <w:rPr>
            <w:rFonts w:ascii="仿宋_GB2312" w:eastAsia="仿宋_GB2312" w:hint="eastAsia"/>
            <w:spacing w:val="-4"/>
            <w:sz w:val="32"/>
            <w:szCs w:val="32"/>
          </w:rPr>
          <w:t>年</w:t>
        </w:r>
        <w:r w:rsidRPr="007746BE">
          <w:rPr>
            <w:rFonts w:ascii="仿宋_GB2312" w:eastAsia="仿宋_GB2312"/>
            <w:spacing w:val="-4"/>
            <w:sz w:val="32"/>
            <w:szCs w:val="32"/>
          </w:rPr>
          <w:t>4</w:t>
        </w:r>
        <w:r w:rsidRPr="007746BE">
          <w:rPr>
            <w:rFonts w:ascii="仿宋_GB2312" w:eastAsia="仿宋_GB2312" w:hint="eastAsia"/>
            <w:spacing w:val="-4"/>
            <w:sz w:val="32"/>
            <w:szCs w:val="32"/>
          </w:rPr>
          <w:t>月</w:t>
        </w:r>
        <w:r w:rsidRPr="007746BE">
          <w:rPr>
            <w:rFonts w:ascii="仿宋_GB2312" w:eastAsia="仿宋_GB2312"/>
            <w:spacing w:val="-4"/>
            <w:sz w:val="32"/>
            <w:szCs w:val="32"/>
          </w:rPr>
          <w:t>20</w:t>
        </w:r>
        <w:r w:rsidRPr="007746BE">
          <w:rPr>
            <w:rFonts w:ascii="仿宋_GB2312" w:eastAsia="仿宋_GB2312" w:hint="eastAsia"/>
            <w:spacing w:val="-4"/>
            <w:sz w:val="32"/>
            <w:szCs w:val="32"/>
          </w:rPr>
          <w:t>日</w:t>
        </w:r>
      </w:smartTag>
      <w:r w:rsidRPr="007746BE">
        <w:rPr>
          <w:rFonts w:ascii="仿宋_GB2312" w:eastAsia="仿宋_GB2312"/>
          <w:spacing w:val="-4"/>
          <w:sz w:val="32"/>
          <w:szCs w:val="32"/>
        </w:rPr>
        <w:t>8</w:t>
      </w:r>
      <w:r w:rsidRPr="007746BE">
        <w:rPr>
          <w:rFonts w:ascii="仿宋_GB2312" w:eastAsia="仿宋_GB2312" w:hint="eastAsia"/>
          <w:spacing w:val="-4"/>
          <w:sz w:val="32"/>
          <w:szCs w:val="32"/>
        </w:rPr>
        <w:t>时</w:t>
      </w:r>
      <w:r w:rsidRPr="007746BE">
        <w:rPr>
          <w:rFonts w:ascii="仿宋_GB2312" w:eastAsia="仿宋_GB2312"/>
          <w:spacing w:val="-4"/>
          <w:sz w:val="32"/>
          <w:szCs w:val="32"/>
        </w:rPr>
        <w:t>02</w:t>
      </w:r>
      <w:r w:rsidRPr="007746BE">
        <w:rPr>
          <w:rFonts w:ascii="仿宋_GB2312" w:eastAsia="仿宋_GB2312" w:hint="eastAsia"/>
          <w:spacing w:val="-4"/>
          <w:sz w:val="32"/>
          <w:szCs w:val="32"/>
        </w:rPr>
        <w:t>分四川省雅安市芦山县发生</w:t>
      </w:r>
      <w:r w:rsidRPr="007746BE">
        <w:rPr>
          <w:rFonts w:ascii="仿宋_GB2312" w:eastAsia="仿宋_GB2312"/>
          <w:spacing w:val="-4"/>
          <w:sz w:val="32"/>
          <w:szCs w:val="32"/>
        </w:rPr>
        <w:t>7.0</w:t>
      </w:r>
      <w:r w:rsidRPr="007746BE">
        <w:rPr>
          <w:rFonts w:ascii="仿宋_GB2312" w:eastAsia="仿宋_GB2312" w:hint="eastAsia"/>
          <w:spacing w:val="-4"/>
          <w:sz w:val="32"/>
          <w:szCs w:val="32"/>
        </w:rPr>
        <w:t>级地震，全体职工发扬“一方有难、八方支援”的精神，个人捐款共计</w:t>
      </w:r>
      <w:r w:rsidRPr="007746BE">
        <w:rPr>
          <w:rFonts w:ascii="仿宋_GB2312" w:eastAsia="仿宋_GB2312"/>
          <w:spacing w:val="-4"/>
          <w:sz w:val="32"/>
          <w:szCs w:val="32"/>
        </w:rPr>
        <w:t>25545.1</w:t>
      </w:r>
      <w:r w:rsidRPr="007746BE">
        <w:rPr>
          <w:rFonts w:ascii="仿宋_GB2312" w:eastAsia="仿宋_GB2312" w:hint="eastAsia"/>
          <w:spacing w:val="-4"/>
          <w:sz w:val="32"/>
          <w:szCs w:val="32"/>
        </w:rPr>
        <w:t>元。</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hint="eastAsia"/>
          <w:spacing w:val="-4"/>
          <w:sz w:val="32"/>
          <w:szCs w:val="32"/>
        </w:rPr>
        <w:t>陈茹同志被授予广东省优秀共青团干部荣誉称号。</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spacing w:val="-4"/>
          <w:sz w:val="32"/>
          <w:szCs w:val="32"/>
        </w:rPr>
        <w:t>3</w:t>
      </w:r>
      <w:r w:rsidRPr="007746BE">
        <w:rPr>
          <w:rFonts w:ascii="仿宋_GB2312" w:eastAsia="仿宋_GB2312" w:hint="eastAsia"/>
          <w:spacing w:val="-4"/>
          <w:sz w:val="32"/>
          <w:szCs w:val="32"/>
        </w:rPr>
        <w:t>日，出台《广东省微生物研究所规章制度实施细则管理办法》。</w:t>
      </w:r>
    </w:p>
    <w:p w:rsidR="00AD393E" w:rsidRPr="007746BE" w:rsidRDefault="00AD393E" w:rsidP="00E1133D">
      <w:pPr>
        <w:spacing w:line="360" w:lineRule="auto"/>
        <w:ind w:firstLineChars="200" w:firstLine="31680"/>
        <w:rPr>
          <w:rFonts w:ascii="仿宋_GB2312" w:eastAsia="仿宋_GB2312"/>
          <w:sz w:val="32"/>
          <w:szCs w:val="32"/>
        </w:rPr>
      </w:pPr>
      <w:r w:rsidRPr="007746BE">
        <w:rPr>
          <w:rFonts w:ascii="仿宋_GB2312" w:eastAsia="仿宋_GB2312"/>
          <w:sz w:val="32"/>
          <w:szCs w:val="32"/>
        </w:rPr>
        <w:t>9</w:t>
      </w:r>
      <w:r w:rsidRPr="007746BE">
        <w:rPr>
          <w:rFonts w:ascii="仿宋_GB2312" w:eastAsia="仿宋_GB2312" w:hint="eastAsia"/>
          <w:sz w:val="32"/>
          <w:szCs w:val="32"/>
        </w:rPr>
        <w:t>日，中科院西安分院、陕西省科学院副院长陈改学一行</w:t>
      </w:r>
      <w:r w:rsidRPr="007746BE">
        <w:rPr>
          <w:rFonts w:ascii="仿宋_GB2312" w:eastAsia="仿宋_GB2312"/>
          <w:sz w:val="32"/>
          <w:szCs w:val="32"/>
        </w:rPr>
        <w:t>3</w:t>
      </w:r>
      <w:r w:rsidRPr="007746BE">
        <w:rPr>
          <w:rFonts w:ascii="仿宋_GB2312" w:eastAsia="仿宋_GB2312" w:hint="eastAsia"/>
          <w:sz w:val="32"/>
          <w:szCs w:val="32"/>
        </w:rPr>
        <w:t>人在院办公室副主任卫红的陪同下到我所调研。</w:t>
      </w:r>
    </w:p>
    <w:p w:rsidR="00AD393E" w:rsidRPr="007746BE" w:rsidRDefault="00AD393E" w:rsidP="00FC7B53">
      <w:pPr>
        <w:ind w:firstLine="645"/>
        <w:rPr>
          <w:rFonts w:ascii="仿宋_GB2312" w:eastAsia="仿宋_GB2312"/>
          <w:sz w:val="32"/>
          <w:szCs w:val="32"/>
        </w:rPr>
      </w:pPr>
      <w:r w:rsidRPr="007746BE">
        <w:rPr>
          <w:rFonts w:ascii="仿宋_GB2312" w:eastAsia="仿宋_GB2312" w:hint="eastAsia"/>
          <w:sz w:val="32"/>
          <w:szCs w:val="32"/>
        </w:rPr>
        <w:t>根据科技部、广东省人民政府联合下发的国科发基〔</w:t>
      </w:r>
      <w:r w:rsidRPr="007746BE">
        <w:rPr>
          <w:rFonts w:ascii="仿宋_GB2312" w:eastAsia="仿宋_GB2312"/>
          <w:sz w:val="32"/>
          <w:szCs w:val="32"/>
        </w:rPr>
        <w:t>2013</w:t>
      </w:r>
      <w:r w:rsidRPr="007746BE">
        <w:rPr>
          <w:rFonts w:ascii="仿宋_GB2312" w:eastAsia="仿宋_GB2312" w:hint="eastAsia"/>
          <w:sz w:val="32"/>
          <w:szCs w:val="32"/>
        </w:rPr>
        <w:t>〕</w:t>
      </w:r>
      <w:r w:rsidRPr="007746BE">
        <w:rPr>
          <w:rFonts w:ascii="仿宋_GB2312" w:eastAsia="仿宋_GB2312"/>
          <w:sz w:val="32"/>
          <w:szCs w:val="32"/>
        </w:rPr>
        <w:t>470</w:t>
      </w:r>
      <w:r w:rsidRPr="007746BE">
        <w:rPr>
          <w:rFonts w:ascii="仿宋_GB2312" w:eastAsia="仿宋_GB2312" w:hint="eastAsia"/>
          <w:sz w:val="32"/>
          <w:szCs w:val="32"/>
        </w:rPr>
        <w:t>号文件精神，依托于省微生物所的省部共建华南应用微生物国家重点实验室，符合省部共建国家重点实验室的相关要求，于</w:t>
      </w:r>
      <w:r w:rsidRPr="007746BE">
        <w:rPr>
          <w:rFonts w:ascii="仿宋_GB2312" w:eastAsia="仿宋_GB2312"/>
          <w:sz w:val="32"/>
          <w:szCs w:val="32"/>
        </w:rPr>
        <w:t>5</w:t>
      </w:r>
      <w:r w:rsidRPr="007746BE">
        <w:rPr>
          <w:rFonts w:ascii="仿宋_GB2312" w:eastAsia="仿宋_GB2312" w:hint="eastAsia"/>
          <w:sz w:val="32"/>
          <w:szCs w:val="32"/>
        </w:rPr>
        <w:t>月</w:t>
      </w:r>
      <w:r w:rsidRPr="007746BE">
        <w:rPr>
          <w:rFonts w:ascii="仿宋_GB2312" w:eastAsia="仿宋_GB2312"/>
          <w:sz w:val="32"/>
          <w:szCs w:val="32"/>
        </w:rPr>
        <w:t>17</w:t>
      </w:r>
      <w:r w:rsidRPr="007746BE">
        <w:rPr>
          <w:rFonts w:ascii="仿宋_GB2312" w:eastAsia="仿宋_GB2312" w:hint="eastAsia"/>
          <w:sz w:val="32"/>
          <w:szCs w:val="32"/>
        </w:rPr>
        <w:t>日正式获准建设。</w:t>
      </w:r>
    </w:p>
    <w:p w:rsidR="00AD393E" w:rsidRPr="007746BE" w:rsidRDefault="00AD393E" w:rsidP="00577F7C">
      <w:pPr>
        <w:spacing w:line="360" w:lineRule="auto"/>
        <w:ind w:firstLine="615"/>
        <w:rPr>
          <w:rFonts w:ascii="仿宋_GB2312" w:eastAsia="仿宋_GB2312"/>
          <w:spacing w:val="-4"/>
          <w:sz w:val="32"/>
          <w:szCs w:val="32"/>
        </w:rPr>
      </w:pPr>
      <w:r w:rsidRPr="007746BE">
        <w:rPr>
          <w:rFonts w:ascii="仿宋_GB2312" w:eastAsia="仿宋_GB2312"/>
          <w:spacing w:val="-4"/>
          <w:sz w:val="32"/>
          <w:szCs w:val="32"/>
        </w:rPr>
        <w:t>21</w:t>
      </w:r>
      <w:r w:rsidRPr="007746BE">
        <w:rPr>
          <w:rFonts w:ascii="仿宋_GB2312" w:eastAsia="仿宋_GB2312" w:hint="eastAsia"/>
          <w:spacing w:val="-4"/>
          <w:sz w:val="32"/>
          <w:szCs w:val="32"/>
        </w:rPr>
        <w:t>日，广州市规划局批准了华南微生物资源创新中心大楼建设建筑设计方案。层数为地面以上</w:t>
      </w:r>
      <w:r w:rsidRPr="007746BE">
        <w:rPr>
          <w:rFonts w:ascii="仿宋_GB2312" w:eastAsia="仿宋_GB2312"/>
          <w:spacing w:val="-4"/>
          <w:sz w:val="32"/>
          <w:szCs w:val="32"/>
        </w:rPr>
        <w:t>15</w:t>
      </w:r>
      <w:r w:rsidRPr="007746BE">
        <w:rPr>
          <w:rFonts w:ascii="仿宋_GB2312" w:eastAsia="仿宋_GB2312" w:hint="eastAsia"/>
          <w:spacing w:val="-4"/>
          <w:sz w:val="32"/>
          <w:szCs w:val="32"/>
        </w:rPr>
        <w:t>层，地下</w:t>
      </w:r>
      <w:r w:rsidRPr="007746BE">
        <w:rPr>
          <w:rFonts w:ascii="仿宋_GB2312" w:eastAsia="仿宋_GB2312"/>
          <w:spacing w:val="-4"/>
          <w:sz w:val="32"/>
          <w:szCs w:val="32"/>
        </w:rPr>
        <w:t>5</w:t>
      </w:r>
      <w:r w:rsidRPr="007746BE">
        <w:rPr>
          <w:rFonts w:ascii="仿宋_GB2312" w:eastAsia="仿宋_GB2312" w:hint="eastAsia"/>
          <w:spacing w:val="-4"/>
          <w:sz w:val="32"/>
          <w:szCs w:val="32"/>
        </w:rPr>
        <w:t>层。地下</w:t>
      </w:r>
      <w:r w:rsidRPr="007746BE">
        <w:rPr>
          <w:rFonts w:ascii="仿宋_GB2312" w:eastAsia="仿宋_GB2312"/>
          <w:spacing w:val="-4"/>
          <w:sz w:val="32"/>
          <w:szCs w:val="32"/>
        </w:rPr>
        <w:t>5</w:t>
      </w:r>
      <w:r w:rsidRPr="007746BE">
        <w:rPr>
          <w:rFonts w:ascii="仿宋_GB2312" w:eastAsia="仿宋_GB2312" w:hint="eastAsia"/>
          <w:spacing w:val="-4"/>
          <w:sz w:val="32"/>
          <w:szCs w:val="32"/>
        </w:rPr>
        <w:t>层与地铁合建。</w:t>
      </w:r>
    </w:p>
    <w:p w:rsidR="00AD393E" w:rsidRPr="007746BE" w:rsidRDefault="00AD393E" w:rsidP="00577F7C">
      <w:pPr>
        <w:spacing w:line="360" w:lineRule="auto"/>
        <w:ind w:firstLine="615"/>
        <w:rPr>
          <w:rFonts w:ascii="仿宋_GB2312" w:eastAsia="仿宋_GB2312"/>
          <w:spacing w:val="-4"/>
          <w:sz w:val="32"/>
          <w:szCs w:val="32"/>
        </w:rPr>
      </w:pPr>
      <w:r w:rsidRPr="007746BE">
        <w:rPr>
          <w:rFonts w:ascii="仿宋_GB2312" w:eastAsia="仿宋_GB2312"/>
          <w:spacing w:val="-4"/>
          <w:sz w:val="32"/>
          <w:szCs w:val="32"/>
        </w:rPr>
        <w:t>27</w:t>
      </w:r>
      <w:r w:rsidRPr="007746BE">
        <w:rPr>
          <w:rFonts w:ascii="仿宋_GB2312" w:eastAsia="仿宋_GB2312" w:hint="eastAsia"/>
          <w:spacing w:val="-4"/>
          <w:sz w:val="32"/>
          <w:szCs w:val="32"/>
        </w:rPr>
        <w:t>日，出台</w:t>
      </w:r>
      <w:r w:rsidRPr="007746BE">
        <w:rPr>
          <w:rFonts w:ascii="仿宋_GB2312" w:eastAsia="仿宋_GB2312" w:hint="eastAsia"/>
          <w:snapToGrid w:val="0"/>
          <w:spacing w:val="-4"/>
          <w:sz w:val="32"/>
          <w:szCs w:val="32"/>
        </w:rPr>
        <w:t>《广东省微生物研究所岗位设置实施方案》。</w:t>
      </w:r>
    </w:p>
    <w:p w:rsidR="00AD393E" w:rsidRPr="007746BE" w:rsidRDefault="00AD393E" w:rsidP="00B93C24">
      <w:pPr>
        <w:spacing w:line="360" w:lineRule="auto"/>
        <w:rPr>
          <w:rFonts w:ascii="仿宋_GB2312" w:eastAsia="仿宋_GB2312"/>
          <w:spacing w:val="-4"/>
          <w:sz w:val="32"/>
          <w:szCs w:val="32"/>
        </w:rPr>
      </w:pPr>
    </w:p>
    <w:p w:rsidR="00AD393E" w:rsidRPr="007746BE" w:rsidRDefault="00AD393E" w:rsidP="00511801">
      <w:pPr>
        <w:spacing w:line="360" w:lineRule="auto"/>
        <w:rPr>
          <w:rFonts w:ascii="仿宋_GB2312" w:eastAsia="仿宋_GB2312"/>
          <w:sz w:val="32"/>
          <w:szCs w:val="32"/>
        </w:rPr>
      </w:pPr>
      <w:r w:rsidRPr="007746BE">
        <w:rPr>
          <w:rFonts w:hint="eastAsia"/>
          <w:b/>
          <w:sz w:val="32"/>
          <w:szCs w:val="32"/>
        </w:rPr>
        <w:t>六月：</w:t>
      </w:r>
    </w:p>
    <w:p w:rsidR="00AD393E" w:rsidRPr="007746BE" w:rsidRDefault="00AD393E" w:rsidP="00E1133D">
      <w:pPr>
        <w:spacing w:line="360" w:lineRule="auto"/>
        <w:ind w:firstLineChars="200" w:firstLine="31680"/>
        <w:rPr>
          <w:b/>
          <w:sz w:val="28"/>
          <w:szCs w:val="28"/>
        </w:rPr>
      </w:pPr>
      <w:r w:rsidRPr="007746BE">
        <w:rPr>
          <w:rFonts w:ascii="仿宋_GB2312" w:eastAsia="仿宋_GB2312"/>
          <w:spacing w:val="-4"/>
          <w:sz w:val="32"/>
          <w:szCs w:val="32"/>
        </w:rPr>
        <w:t>5</w:t>
      </w:r>
      <w:r w:rsidRPr="007746BE">
        <w:rPr>
          <w:rFonts w:ascii="仿宋_GB2312" w:eastAsia="仿宋_GB2312" w:hint="eastAsia"/>
          <w:spacing w:val="-4"/>
          <w:sz w:val="32"/>
          <w:szCs w:val="32"/>
        </w:rPr>
        <w:t>日，华南微生物资源创新中心大楼建设获广东省发改委颁发的《广东省企业基本建设投资项目备案证》。建筑面积为</w:t>
      </w:r>
      <w:r w:rsidRPr="007746BE">
        <w:rPr>
          <w:rFonts w:ascii="仿宋_GB2312" w:eastAsia="仿宋_GB2312"/>
          <w:spacing w:val="-4"/>
          <w:sz w:val="32"/>
          <w:szCs w:val="32"/>
        </w:rPr>
        <w:t>41837.64</w:t>
      </w:r>
      <w:r w:rsidRPr="007746BE">
        <w:rPr>
          <w:rFonts w:ascii="仿宋_GB2312" w:eastAsia="仿宋_GB2312" w:hint="eastAsia"/>
          <w:spacing w:val="-4"/>
          <w:sz w:val="32"/>
          <w:szCs w:val="32"/>
        </w:rPr>
        <w:t>平方米，项目总投资为</w:t>
      </w:r>
      <w:r w:rsidRPr="007746BE">
        <w:rPr>
          <w:rFonts w:ascii="仿宋_GB2312" w:eastAsia="仿宋_GB2312"/>
          <w:spacing w:val="-4"/>
          <w:sz w:val="32"/>
          <w:szCs w:val="32"/>
        </w:rPr>
        <w:t>7560</w:t>
      </w:r>
      <w:r w:rsidRPr="007746BE">
        <w:rPr>
          <w:rFonts w:ascii="仿宋_GB2312" w:eastAsia="仿宋_GB2312" w:hint="eastAsia"/>
          <w:spacing w:val="-4"/>
          <w:sz w:val="32"/>
          <w:szCs w:val="32"/>
        </w:rPr>
        <w:t>万元。</w:t>
      </w:r>
    </w:p>
    <w:p w:rsidR="00AD393E" w:rsidRPr="007746BE" w:rsidRDefault="00AD393E" w:rsidP="00E1133D">
      <w:pPr>
        <w:spacing w:line="360" w:lineRule="auto"/>
        <w:ind w:firstLineChars="200" w:firstLine="31680"/>
        <w:rPr>
          <w:rFonts w:ascii="仿宋_GB2312" w:eastAsia="仿宋_GB2312"/>
          <w:sz w:val="32"/>
          <w:szCs w:val="32"/>
        </w:rPr>
      </w:pPr>
      <w:r w:rsidRPr="007746BE">
        <w:rPr>
          <w:rFonts w:ascii="仿宋_GB2312" w:eastAsia="仿宋_GB2312"/>
          <w:sz w:val="32"/>
          <w:szCs w:val="32"/>
        </w:rPr>
        <w:t>6</w:t>
      </w:r>
      <w:r w:rsidRPr="007746BE">
        <w:rPr>
          <w:rFonts w:ascii="仿宋_GB2312" w:eastAsia="仿宋_GB2312" w:hint="eastAsia"/>
          <w:sz w:val="32"/>
          <w:szCs w:val="32"/>
        </w:rPr>
        <w:t>日下午，省委书记胡春华一行在中科院广州分院、广东省科学院院长黄宁生，党组书记、副院长、国家重点实验室主任郭俊的陪同下调研了依托于我所建设的省部共建华南应用微生物国家重点实验室。所领导接待了胡春华一行。</w:t>
      </w:r>
    </w:p>
    <w:p w:rsidR="00AD393E" w:rsidRPr="007746BE" w:rsidRDefault="00AD393E" w:rsidP="00E1133D">
      <w:pPr>
        <w:spacing w:line="360" w:lineRule="auto"/>
        <w:ind w:firstLineChars="200" w:firstLine="31680"/>
        <w:rPr>
          <w:b/>
          <w:sz w:val="28"/>
          <w:szCs w:val="28"/>
        </w:rPr>
      </w:pPr>
    </w:p>
    <w:p w:rsidR="00AD393E" w:rsidRPr="007746BE" w:rsidRDefault="00AD393E" w:rsidP="00E1133D">
      <w:pPr>
        <w:spacing w:line="360" w:lineRule="auto"/>
        <w:ind w:firstLineChars="200" w:firstLine="31680"/>
        <w:rPr>
          <w:b/>
          <w:sz w:val="28"/>
          <w:szCs w:val="28"/>
        </w:rPr>
      </w:pPr>
    </w:p>
    <w:p w:rsidR="00AD393E" w:rsidRPr="007746BE" w:rsidRDefault="00AD393E" w:rsidP="00B93C24">
      <w:pPr>
        <w:spacing w:line="360" w:lineRule="auto"/>
        <w:rPr>
          <w:b/>
          <w:sz w:val="32"/>
          <w:szCs w:val="32"/>
        </w:rPr>
      </w:pPr>
      <w:r w:rsidRPr="007746BE">
        <w:rPr>
          <w:rFonts w:hint="eastAsia"/>
          <w:b/>
          <w:sz w:val="32"/>
          <w:szCs w:val="32"/>
        </w:rPr>
        <w:t>七月：</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spacing w:val="-4"/>
          <w:sz w:val="32"/>
          <w:szCs w:val="32"/>
        </w:rPr>
        <w:t>2</w:t>
      </w:r>
      <w:r w:rsidRPr="007746BE">
        <w:rPr>
          <w:rFonts w:ascii="仿宋_GB2312" w:eastAsia="仿宋_GB2312" w:hint="eastAsia"/>
          <w:spacing w:val="-4"/>
          <w:sz w:val="32"/>
          <w:szCs w:val="32"/>
        </w:rPr>
        <w:t>日上午，省微生物研究所召开全体党员大会，暨纪念建党</w:t>
      </w:r>
      <w:r w:rsidRPr="007746BE">
        <w:rPr>
          <w:rFonts w:ascii="仿宋_GB2312" w:eastAsia="仿宋_GB2312"/>
          <w:spacing w:val="-4"/>
          <w:sz w:val="32"/>
          <w:szCs w:val="32"/>
        </w:rPr>
        <w:t>92</w:t>
      </w:r>
      <w:r w:rsidRPr="007746BE">
        <w:rPr>
          <w:rFonts w:ascii="仿宋_GB2312" w:eastAsia="仿宋_GB2312" w:hint="eastAsia"/>
          <w:spacing w:val="-4"/>
          <w:sz w:val="32"/>
          <w:szCs w:val="32"/>
        </w:rPr>
        <w:t>周年新党员入党宣誓活动。大会传达学习中央和广东省党的群众路线教育实践活动工作会议精神</w:t>
      </w:r>
      <w:r w:rsidRPr="007746BE">
        <w:rPr>
          <w:rFonts w:ascii="仿宋_GB2312" w:eastAsia="仿宋_GB2312"/>
          <w:spacing w:val="-4"/>
          <w:sz w:val="32"/>
          <w:szCs w:val="32"/>
        </w:rPr>
        <w:t>,</w:t>
      </w:r>
      <w:r w:rsidRPr="007746BE">
        <w:rPr>
          <w:rFonts w:ascii="仿宋_GB2312" w:eastAsia="仿宋_GB2312" w:hint="eastAsia"/>
          <w:spacing w:val="-4"/>
          <w:sz w:val="32"/>
          <w:szCs w:val="32"/>
        </w:rPr>
        <w:t>以及学习两院</w:t>
      </w:r>
      <w:r w:rsidRPr="007746BE">
        <w:rPr>
          <w:rFonts w:ascii="仿宋_GB2312" w:eastAsia="仿宋_GB2312"/>
          <w:spacing w:val="-4"/>
          <w:sz w:val="32"/>
          <w:szCs w:val="32"/>
        </w:rPr>
        <w:t>2013</w:t>
      </w:r>
      <w:r w:rsidRPr="007746BE">
        <w:rPr>
          <w:rFonts w:ascii="仿宋_GB2312" w:eastAsia="仿宋_GB2312" w:hint="eastAsia"/>
          <w:spacing w:val="-4"/>
          <w:sz w:val="32"/>
          <w:szCs w:val="32"/>
        </w:rPr>
        <w:t>年整治慵懒散奢等不良风气切实改进工作作风相关文件精神。</w:t>
      </w:r>
    </w:p>
    <w:p w:rsidR="00AD393E" w:rsidRPr="007746BE" w:rsidRDefault="00AD393E" w:rsidP="0002560D">
      <w:pPr>
        <w:spacing w:line="360" w:lineRule="auto"/>
        <w:rPr>
          <w:rFonts w:ascii="仿宋_GB2312" w:eastAsia="仿宋_GB2312"/>
          <w:spacing w:val="-4"/>
          <w:sz w:val="32"/>
          <w:szCs w:val="32"/>
        </w:rPr>
      </w:pPr>
      <w:r w:rsidRPr="007746BE">
        <w:rPr>
          <w:rFonts w:ascii="仿宋_GB2312" w:eastAsia="仿宋_GB2312"/>
          <w:spacing w:val="-4"/>
          <w:sz w:val="32"/>
          <w:szCs w:val="32"/>
        </w:rPr>
        <w:t xml:space="preserve">    15 </w:t>
      </w:r>
      <w:r w:rsidRPr="007746BE">
        <w:rPr>
          <w:rFonts w:ascii="仿宋_GB2312" w:eastAsia="仿宋_GB2312" w:hint="eastAsia"/>
          <w:spacing w:val="-4"/>
          <w:sz w:val="32"/>
          <w:szCs w:val="32"/>
        </w:rPr>
        <w:t>日，华南微生物资源创新中心大楼建设获广州市国土资源和房屋管理局颁发的《建设用地批准书》。</w:t>
      </w:r>
    </w:p>
    <w:p w:rsidR="00AD393E" w:rsidRPr="007746BE" w:rsidRDefault="00AD393E" w:rsidP="0002560D">
      <w:pPr>
        <w:spacing w:line="360" w:lineRule="auto"/>
        <w:rPr>
          <w:rFonts w:ascii="仿宋_GB2312" w:eastAsia="仿宋_GB2312"/>
          <w:spacing w:val="-4"/>
          <w:sz w:val="32"/>
          <w:szCs w:val="32"/>
        </w:rPr>
      </w:pPr>
    </w:p>
    <w:p w:rsidR="00AD393E" w:rsidRPr="007746BE" w:rsidRDefault="00AD393E" w:rsidP="0002560D">
      <w:pPr>
        <w:spacing w:line="360" w:lineRule="auto"/>
        <w:rPr>
          <w:rFonts w:ascii="仿宋_GB2312" w:eastAsia="仿宋_GB2312"/>
          <w:b/>
          <w:spacing w:val="-4"/>
          <w:sz w:val="32"/>
          <w:szCs w:val="32"/>
        </w:rPr>
      </w:pPr>
      <w:r w:rsidRPr="007746BE">
        <w:rPr>
          <w:rFonts w:ascii="仿宋_GB2312" w:eastAsia="仿宋_GB2312" w:hint="eastAsia"/>
          <w:b/>
          <w:spacing w:val="-4"/>
          <w:sz w:val="32"/>
          <w:szCs w:val="32"/>
        </w:rPr>
        <w:t>八月：</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Style w:val="apple-converted-space"/>
          <w:rFonts w:ascii="仿宋_GB2312" w:eastAsia="仿宋_GB2312"/>
          <w:sz w:val="32"/>
          <w:szCs w:val="32"/>
        </w:rPr>
        <w:t> </w:t>
      </w:r>
      <w:r w:rsidRPr="007746BE">
        <w:rPr>
          <w:rFonts w:ascii="仿宋_GB2312" w:eastAsia="仿宋_GB2312"/>
          <w:sz w:val="32"/>
          <w:szCs w:val="32"/>
        </w:rPr>
        <w:t>28</w:t>
      </w:r>
      <w:r w:rsidRPr="007746BE">
        <w:rPr>
          <w:rFonts w:ascii="仿宋_GB2312" w:eastAsia="仿宋_GB2312" w:hint="eastAsia"/>
          <w:sz w:val="32"/>
          <w:szCs w:val="32"/>
        </w:rPr>
        <w:t>日，所召开深入开展党的群众路线教育实践活动动员大会。所领导班子成员、全体在职党员、离退休党支部书记以及非党员科研骨干等近</w:t>
      </w:r>
      <w:r w:rsidRPr="007746BE">
        <w:rPr>
          <w:rFonts w:ascii="仿宋_GB2312" w:eastAsia="仿宋_GB2312"/>
          <w:sz w:val="32"/>
          <w:szCs w:val="32"/>
        </w:rPr>
        <w:t>100</w:t>
      </w:r>
      <w:r w:rsidRPr="007746BE">
        <w:rPr>
          <w:rFonts w:ascii="仿宋_GB2312" w:eastAsia="仿宋_GB2312" w:hint="eastAsia"/>
          <w:sz w:val="32"/>
          <w:szCs w:val="32"/>
        </w:rPr>
        <w:t>人参会，两院督导组组长陈楚荣，成员何建新、赖文炎出席会议。大会由所长吴清平主持，党委书记朱少琼作动员报告，陈楚荣同志代表两院督导组作了指导发言。</w:t>
      </w:r>
    </w:p>
    <w:p w:rsidR="00AD393E" w:rsidRPr="007746BE" w:rsidRDefault="00AD393E" w:rsidP="0002560D">
      <w:pPr>
        <w:spacing w:line="360" w:lineRule="auto"/>
        <w:rPr>
          <w:rFonts w:ascii="仿宋_GB2312" w:eastAsia="仿宋_GB2312"/>
          <w:spacing w:val="-4"/>
          <w:sz w:val="32"/>
          <w:szCs w:val="32"/>
        </w:rPr>
      </w:pPr>
    </w:p>
    <w:p w:rsidR="00AD393E" w:rsidRPr="007746BE" w:rsidRDefault="00AD393E" w:rsidP="0002560D">
      <w:pPr>
        <w:spacing w:line="360" w:lineRule="auto"/>
        <w:rPr>
          <w:rFonts w:ascii="仿宋_GB2312" w:eastAsia="仿宋_GB2312"/>
          <w:b/>
          <w:spacing w:val="-4"/>
          <w:sz w:val="32"/>
          <w:szCs w:val="32"/>
        </w:rPr>
      </w:pPr>
      <w:r w:rsidRPr="007746BE">
        <w:rPr>
          <w:rFonts w:ascii="仿宋_GB2312" w:eastAsia="仿宋_GB2312" w:hint="eastAsia"/>
          <w:b/>
          <w:spacing w:val="-4"/>
          <w:sz w:val="32"/>
          <w:szCs w:val="32"/>
        </w:rPr>
        <w:t>九月：</w:t>
      </w:r>
    </w:p>
    <w:p w:rsidR="00AD393E" w:rsidRPr="007746BE" w:rsidRDefault="00AD393E" w:rsidP="00E1133D">
      <w:pPr>
        <w:spacing w:line="360" w:lineRule="auto"/>
        <w:ind w:firstLineChars="200" w:firstLine="31680"/>
        <w:rPr>
          <w:rFonts w:ascii="仿宋_GB2312" w:eastAsia="仿宋_GB2312"/>
          <w:sz w:val="32"/>
        </w:rPr>
      </w:pPr>
      <w:r w:rsidRPr="007746BE">
        <w:rPr>
          <w:rFonts w:ascii="仿宋_GB2312" w:eastAsia="仿宋_GB2312"/>
          <w:sz w:val="32"/>
        </w:rPr>
        <w:t>6</w:t>
      </w:r>
      <w:r w:rsidRPr="007746BE">
        <w:rPr>
          <w:rFonts w:ascii="仿宋_GB2312" w:eastAsia="仿宋_GB2312" w:hint="eastAsia"/>
          <w:sz w:val="32"/>
        </w:rPr>
        <w:t>至</w:t>
      </w:r>
      <w:r w:rsidRPr="007746BE">
        <w:rPr>
          <w:rFonts w:ascii="仿宋_GB2312" w:eastAsia="仿宋_GB2312"/>
          <w:sz w:val="32"/>
        </w:rPr>
        <w:t>7</w:t>
      </w:r>
      <w:r w:rsidRPr="007746BE">
        <w:rPr>
          <w:rFonts w:ascii="仿宋_GB2312" w:eastAsia="仿宋_GB2312" w:hint="eastAsia"/>
          <w:sz w:val="32"/>
        </w:rPr>
        <w:t>日，省微生物研究所召开了</w:t>
      </w:r>
      <w:r w:rsidRPr="007746BE">
        <w:rPr>
          <w:rFonts w:ascii="仿宋_GB2312" w:eastAsia="仿宋_GB2312"/>
          <w:sz w:val="32"/>
        </w:rPr>
        <w:t>2013</w:t>
      </w:r>
      <w:r w:rsidRPr="007746BE">
        <w:rPr>
          <w:rFonts w:ascii="仿宋_GB2312" w:eastAsia="仿宋_GB2312" w:hint="eastAsia"/>
          <w:sz w:val="32"/>
        </w:rPr>
        <w:t>年战略发展封闭研讨会暨深入开展党的群众路线教育实践活动封闭学习及纪律教育学习月动员会。两院党组书记、副院长郭俊研究员，院省合作协调委员会副主任刘民义和所领导、党委委员、纪委委员、所务咨询小组成员、一二级岗位科技人员，以及中层以上干部、党支部书记、团委书记和部分科研和管理骨干等</w:t>
      </w:r>
      <w:r w:rsidRPr="007746BE">
        <w:rPr>
          <w:rFonts w:ascii="仿宋_GB2312" w:eastAsia="仿宋_GB2312"/>
          <w:sz w:val="32"/>
        </w:rPr>
        <w:t>50</w:t>
      </w:r>
      <w:r w:rsidRPr="007746BE">
        <w:rPr>
          <w:rFonts w:ascii="仿宋_GB2312" w:eastAsia="仿宋_GB2312" w:hint="eastAsia"/>
          <w:sz w:val="32"/>
        </w:rPr>
        <w:t>余人参会。研讨会主题是“如何进一步凝练科研业务方向，培养与引进高层次人才，加强前沿探索性工作，完善体制与机制建设，促进中心工作上新台阶”；同时，联系我所实际组织深入开展党的群众路线教育实践活动封闭学习和进行纪律教育学习月大会动员。</w:t>
      </w:r>
    </w:p>
    <w:p w:rsidR="00AD393E" w:rsidRPr="007746BE" w:rsidRDefault="00AD393E" w:rsidP="00E1133D">
      <w:pPr>
        <w:spacing w:line="360" w:lineRule="auto"/>
        <w:ind w:firstLineChars="200" w:firstLine="31680"/>
        <w:rPr>
          <w:rFonts w:ascii="仿宋_GB2312" w:eastAsia="仿宋_GB2312"/>
          <w:sz w:val="32"/>
        </w:rPr>
      </w:pPr>
      <w:r w:rsidRPr="007746BE">
        <w:rPr>
          <w:rFonts w:ascii="仿宋_GB2312" w:eastAsia="仿宋_GB2312" w:hint="eastAsia"/>
          <w:sz w:val="32"/>
          <w:szCs w:val="32"/>
        </w:rPr>
        <w:t>所离休干部</w:t>
      </w:r>
      <w:r>
        <w:rPr>
          <w:rFonts w:ascii="仿宋_GB2312" w:eastAsia="仿宋_GB2312" w:hint="eastAsia"/>
          <w:sz w:val="32"/>
          <w:szCs w:val="32"/>
        </w:rPr>
        <w:t>（副厅级）</w:t>
      </w:r>
      <w:r w:rsidRPr="007746BE">
        <w:rPr>
          <w:rFonts w:ascii="仿宋_GB2312" w:eastAsia="仿宋_GB2312" w:hint="eastAsia"/>
          <w:sz w:val="32"/>
          <w:szCs w:val="32"/>
        </w:rPr>
        <w:t>、原党委书记、副所长黄孟沾同志于</w:t>
      </w:r>
      <w:smartTag w:uri="urn:schemas-microsoft-com:office:smarttags" w:element="chsdate">
        <w:smartTagPr>
          <w:attr w:name="IsROCDate" w:val="False"/>
          <w:attr w:name="IsLunarDate" w:val="False"/>
          <w:attr w:name="Day" w:val="18"/>
          <w:attr w:name="Month" w:val="9"/>
          <w:attr w:name="Year" w:val="2013"/>
        </w:smartTagPr>
        <w:r w:rsidRPr="007746BE">
          <w:rPr>
            <w:rFonts w:ascii="仿宋_GB2312" w:eastAsia="仿宋_GB2312"/>
            <w:sz w:val="32"/>
            <w:szCs w:val="32"/>
          </w:rPr>
          <w:t>2013</w:t>
        </w:r>
        <w:r w:rsidRPr="007746BE">
          <w:rPr>
            <w:rFonts w:ascii="仿宋_GB2312" w:eastAsia="仿宋_GB2312" w:hint="eastAsia"/>
            <w:sz w:val="32"/>
            <w:szCs w:val="32"/>
          </w:rPr>
          <w:t>年</w:t>
        </w:r>
        <w:r w:rsidRPr="007746BE">
          <w:rPr>
            <w:rFonts w:ascii="仿宋_GB2312" w:eastAsia="仿宋_GB2312"/>
            <w:sz w:val="32"/>
            <w:szCs w:val="32"/>
          </w:rPr>
          <w:t>9</w:t>
        </w:r>
        <w:r w:rsidRPr="007746BE">
          <w:rPr>
            <w:rFonts w:ascii="仿宋_GB2312" w:eastAsia="仿宋_GB2312" w:hint="eastAsia"/>
            <w:sz w:val="32"/>
            <w:szCs w:val="32"/>
          </w:rPr>
          <w:t>月</w:t>
        </w:r>
        <w:r w:rsidRPr="007746BE">
          <w:rPr>
            <w:rFonts w:ascii="仿宋_GB2312" w:eastAsia="仿宋_GB2312"/>
            <w:sz w:val="32"/>
            <w:szCs w:val="32"/>
          </w:rPr>
          <w:t>18</w:t>
        </w:r>
        <w:r w:rsidRPr="007746BE">
          <w:rPr>
            <w:rFonts w:ascii="仿宋_GB2312" w:eastAsia="仿宋_GB2312" w:hint="eastAsia"/>
            <w:sz w:val="32"/>
            <w:szCs w:val="32"/>
          </w:rPr>
          <w:t>日</w:t>
        </w:r>
        <w:r w:rsidRPr="007746BE">
          <w:rPr>
            <w:rFonts w:ascii="仿宋_GB2312" w:eastAsia="仿宋_GB2312"/>
            <w:sz w:val="32"/>
            <w:szCs w:val="32"/>
          </w:rPr>
          <w:t>17</w:t>
        </w:r>
        <w:r w:rsidRPr="007746BE">
          <w:rPr>
            <w:rFonts w:ascii="仿宋_GB2312" w:eastAsia="仿宋_GB2312" w:hint="eastAsia"/>
            <w:sz w:val="32"/>
            <w:szCs w:val="32"/>
          </w:rPr>
          <w:t>时</w:t>
        </w:r>
        <w:r w:rsidRPr="007746BE">
          <w:rPr>
            <w:rFonts w:ascii="仿宋_GB2312" w:eastAsia="仿宋_GB2312"/>
            <w:sz w:val="32"/>
            <w:szCs w:val="32"/>
          </w:rPr>
          <w:t>35</w:t>
        </w:r>
        <w:r w:rsidRPr="007746BE">
          <w:rPr>
            <w:rFonts w:ascii="仿宋_GB2312" w:eastAsia="仿宋_GB2312" w:hint="eastAsia"/>
            <w:sz w:val="32"/>
            <w:szCs w:val="32"/>
          </w:rPr>
          <w:t>分</w:t>
        </w:r>
      </w:smartTag>
      <w:r w:rsidRPr="007746BE">
        <w:rPr>
          <w:rFonts w:ascii="仿宋_GB2312" w:eastAsia="仿宋_GB2312" w:hint="eastAsia"/>
          <w:sz w:val="32"/>
          <w:szCs w:val="32"/>
        </w:rPr>
        <w:t>在广东省人民医院病逝，享年</w:t>
      </w:r>
      <w:r w:rsidRPr="007746BE">
        <w:rPr>
          <w:rFonts w:ascii="仿宋_GB2312" w:eastAsia="仿宋_GB2312"/>
          <w:sz w:val="32"/>
          <w:szCs w:val="32"/>
        </w:rPr>
        <w:t>93</w:t>
      </w:r>
      <w:r w:rsidRPr="007746BE">
        <w:rPr>
          <w:rFonts w:ascii="仿宋_GB2312" w:eastAsia="仿宋_GB2312" w:hint="eastAsia"/>
          <w:sz w:val="32"/>
          <w:szCs w:val="32"/>
        </w:rPr>
        <w:t>岁。遵循黄孟沾同志遗嘱，将遗体捐赠，丧事一切从简，不举行遗体告别仪式。两院党组副书记许魁文在省微生物研究所所长吴清平、党委书记朱少琼、工会主席章卫民等人一行陪同下前往黄孟沾家中探望慰问其家属。</w:t>
      </w:r>
    </w:p>
    <w:p w:rsidR="00AD393E" w:rsidRPr="007746BE" w:rsidRDefault="00AD393E" w:rsidP="0002560D">
      <w:pPr>
        <w:spacing w:line="360" w:lineRule="auto"/>
        <w:rPr>
          <w:rFonts w:ascii="仿宋_GB2312" w:eastAsia="仿宋_GB2312"/>
          <w:spacing w:val="-4"/>
          <w:sz w:val="32"/>
          <w:szCs w:val="32"/>
        </w:rPr>
      </w:pPr>
    </w:p>
    <w:p w:rsidR="00AD393E" w:rsidRPr="007746BE" w:rsidRDefault="00AD393E" w:rsidP="00FA0842">
      <w:pPr>
        <w:rPr>
          <w:b/>
          <w:sz w:val="32"/>
          <w:szCs w:val="32"/>
        </w:rPr>
      </w:pPr>
      <w:r w:rsidRPr="007746BE">
        <w:rPr>
          <w:rFonts w:hint="eastAsia"/>
          <w:b/>
          <w:sz w:val="32"/>
          <w:szCs w:val="32"/>
        </w:rPr>
        <w:t>十一月：</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hint="eastAsia"/>
          <w:spacing w:val="-4"/>
          <w:sz w:val="32"/>
          <w:szCs w:val="32"/>
        </w:rPr>
        <w:t>检测中心顺利通过广东省农产品质量安全检测机构考核现场评审。专家组一致同意通过评审，并建议批准考核的</w:t>
      </w:r>
      <w:r w:rsidRPr="007746BE">
        <w:rPr>
          <w:rFonts w:ascii="仿宋_GB2312" w:eastAsia="仿宋_GB2312"/>
          <w:spacing w:val="-4"/>
          <w:sz w:val="32"/>
          <w:szCs w:val="32"/>
        </w:rPr>
        <w:t>10</w:t>
      </w:r>
      <w:r w:rsidRPr="007746BE">
        <w:rPr>
          <w:rFonts w:ascii="仿宋_GB2312" w:eastAsia="仿宋_GB2312" w:hint="eastAsia"/>
          <w:spacing w:val="-4"/>
          <w:sz w:val="32"/>
          <w:szCs w:val="32"/>
        </w:rPr>
        <w:t>大类产品</w:t>
      </w:r>
      <w:r w:rsidRPr="007746BE">
        <w:rPr>
          <w:rFonts w:ascii="仿宋_GB2312" w:eastAsia="仿宋_GB2312"/>
          <w:spacing w:val="-4"/>
          <w:sz w:val="32"/>
          <w:szCs w:val="32"/>
        </w:rPr>
        <w:t>113</w:t>
      </w:r>
      <w:r w:rsidRPr="007746BE">
        <w:rPr>
          <w:rFonts w:ascii="仿宋_GB2312" w:eastAsia="仿宋_GB2312" w:hint="eastAsia"/>
          <w:spacing w:val="-4"/>
          <w:sz w:val="32"/>
          <w:szCs w:val="32"/>
        </w:rPr>
        <w:t>个项目</w:t>
      </w:r>
      <w:r w:rsidRPr="007746BE">
        <w:rPr>
          <w:rFonts w:ascii="仿宋_GB2312" w:eastAsia="仿宋_GB2312"/>
          <w:spacing w:val="-4"/>
          <w:sz w:val="32"/>
          <w:szCs w:val="32"/>
        </w:rPr>
        <w:t>/</w:t>
      </w:r>
      <w:r w:rsidRPr="007746BE">
        <w:rPr>
          <w:rFonts w:ascii="仿宋_GB2312" w:eastAsia="仿宋_GB2312" w:hint="eastAsia"/>
          <w:spacing w:val="-4"/>
          <w:sz w:val="32"/>
          <w:szCs w:val="32"/>
        </w:rPr>
        <w:t>参数，同意推荐</w:t>
      </w:r>
      <w:r w:rsidRPr="007746BE">
        <w:rPr>
          <w:rFonts w:ascii="仿宋_GB2312" w:eastAsia="仿宋_GB2312"/>
          <w:spacing w:val="-4"/>
          <w:sz w:val="32"/>
          <w:szCs w:val="32"/>
        </w:rPr>
        <w:t>4</w:t>
      </w:r>
      <w:r w:rsidRPr="007746BE">
        <w:rPr>
          <w:rFonts w:ascii="仿宋_GB2312" w:eastAsia="仿宋_GB2312" w:hint="eastAsia"/>
          <w:spacing w:val="-4"/>
          <w:sz w:val="32"/>
          <w:szCs w:val="32"/>
        </w:rPr>
        <w:t>名授权签字人。</w:t>
      </w:r>
    </w:p>
    <w:p w:rsidR="00AD393E" w:rsidRPr="007746BE" w:rsidRDefault="00AD393E" w:rsidP="00997D38">
      <w:pPr>
        <w:spacing w:line="360" w:lineRule="auto"/>
        <w:rPr>
          <w:rFonts w:ascii="仿宋_GB2312" w:eastAsia="仿宋_GB2312"/>
          <w:spacing w:val="-4"/>
          <w:sz w:val="32"/>
          <w:szCs w:val="32"/>
        </w:rPr>
      </w:pPr>
      <w:r>
        <w:rPr>
          <w:rFonts w:ascii="仿宋_GB2312" w:eastAsia="仿宋_GB2312"/>
          <w:spacing w:val="-4"/>
          <w:sz w:val="32"/>
          <w:szCs w:val="32"/>
        </w:rPr>
        <w:t xml:space="preserve">    19</w:t>
      </w:r>
      <w:r>
        <w:rPr>
          <w:rFonts w:ascii="仿宋_GB2312" w:eastAsia="仿宋_GB2312" w:hint="eastAsia"/>
          <w:spacing w:val="-4"/>
          <w:sz w:val="32"/>
          <w:szCs w:val="32"/>
        </w:rPr>
        <w:t>日，欧阳友生副所长（在职）因病医治无效逝世，终年</w:t>
      </w:r>
      <w:r>
        <w:rPr>
          <w:rFonts w:ascii="仿宋_GB2312" w:eastAsia="仿宋_GB2312"/>
          <w:spacing w:val="-4"/>
          <w:sz w:val="32"/>
          <w:szCs w:val="32"/>
        </w:rPr>
        <w:t>49</w:t>
      </w:r>
      <w:r>
        <w:rPr>
          <w:rFonts w:ascii="仿宋_GB2312" w:eastAsia="仿宋_GB2312" w:hint="eastAsia"/>
          <w:spacing w:val="-4"/>
          <w:sz w:val="32"/>
          <w:szCs w:val="32"/>
        </w:rPr>
        <w:t>岁。</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spacing w:val="-4"/>
          <w:sz w:val="32"/>
          <w:szCs w:val="32"/>
        </w:rPr>
        <w:t>21</w:t>
      </w:r>
      <w:r w:rsidRPr="007746BE">
        <w:rPr>
          <w:rFonts w:ascii="仿宋_GB2312" w:eastAsia="仿宋_GB2312" w:hint="eastAsia"/>
          <w:spacing w:val="-4"/>
          <w:sz w:val="32"/>
          <w:szCs w:val="32"/>
        </w:rPr>
        <w:t>日，科学城两院生物高技术示范基地电增容</w:t>
      </w:r>
      <w:r w:rsidRPr="007746BE">
        <w:rPr>
          <w:rFonts w:ascii="仿宋_GB2312" w:eastAsia="仿宋_GB2312"/>
          <w:spacing w:val="-4"/>
          <w:sz w:val="32"/>
          <w:szCs w:val="32"/>
        </w:rPr>
        <w:t>1000KVA</w:t>
      </w:r>
      <w:r w:rsidRPr="007746BE">
        <w:rPr>
          <w:rFonts w:ascii="仿宋_GB2312" w:eastAsia="仿宋_GB2312" w:hint="eastAsia"/>
          <w:spacing w:val="-4"/>
          <w:sz w:val="32"/>
          <w:szCs w:val="32"/>
        </w:rPr>
        <w:t>工程通过研究所招标小组验收（此前已通过了萝岗供电局验收）。至此，示范基地用电总负荷达到</w:t>
      </w:r>
      <w:r w:rsidRPr="007746BE">
        <w:rPr>
          <w:rFonts w:ascii="仿宋_GB2312" w:eastAsia="仿宋_GB2312"/>
          <w:spacing w:val="-4"/>
          <w:sz w:val="32"/>
          <w:szCs w:val="32"/>
        </w:rPr>
        <w:t>1800KVA</w:t>
      </w:r>
      <w:r w:rsidRPr="007746BE">
        <w:rPr>
          <w:rFonts w:ascii="仿宋_GB2312" w:eastAsia="仿宋_GB2312" w:hint="eastAsia"/>
          <w:spacing w:val="-4"/>
          <w:sz w:val="32"/>
          <w:szCs w:val="32"/>
        </w:rPr>
        <w:t>。</w:t>
      </w:r>
    </w:p>
    <w:p w:rsidR="00AD393E" w:rsidRPr="007746BE" w:rsidRDefault="00AD393E" w:rsidP="00717194">
      <w:pPr>
        <w:rPr>
          <w:b/>
          <w:sz w:val="32"/>
          <w:szCs w:val="32"/>
        </w:rPr>
      </w:pPr>
      <w:r w:rsidRPr="007746BE">
        <w:rPr>
          <w:rFonts w:hint="eastAsia"/>
          <w:b/>
          <w:sz w:val="32"/>
          <w:szCs w:val="32"/>
        </w:rPr>
        <w:t>十二月：</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hint="eastAsia"/>
          <w:spacing w:val="-4"/>
          <w:sz w:val="32"/>
          <w:szCs w:val="32"/>
        </w:rPr>
        <w:t>朱红惠获得第十二届广东省丁颖科技奖</w:t>
      </w:r>
      <w:bookmarkStart w:id="0" w:name="_GoBack"/>
      <w:bookmarkEnd w:id="0"/>
      <w:r w:rsidRPr="007746BE">
        <w:rPr>
          <w:rFonts w:ascii="仿宋_GB2312" w:eastAsia="仿宋_GB2312" w:hint="eastAsia"/>
          <w:spacing w:val="-4"/>
          <w:sz w:val="32"/>
          <w:szCs w:val="32"/>
        </w:rPr>
        <w:t>。</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hint="eastAsia"/>
          <w:spacing w:val="-4"/>
          <w:sz w:val="32"/>
          <w:szCs w:val="32"/>
        </w:rPr>
        <w:t>出台《广东省微生物研究所事业单位岗位绩效薪酬实施方案》。</w:t>
      </w:r>
    </w:p>
    <w:p w:rsidR="00AD393E" w:rsidRPr="007746BE" w:rsidRDefault="00AD393E" w:rsidP="00E1133D">
      <w:pPr>
        <w:spacing w:line="360" w:lineRule="auto"/>
        <w:ind w:firstLineChars="200" w:firstLine="31680"/>
        <w:rPr>
          <w:rFonts w:ascii="仿宋_GB2312" w:eastAsia="仿宋_GB2312"/>
          <w:spacing w:val="-4"/>
          <w:sz w:val="32"/>
          <w:szCs w:val="32"/>
        </w:rPr>
      </w:pPr>
      <w:r w:rsidRPr="007746BE">
        <w:rPr>
          <w:rFonts w:ascii="仿宋_GB2312" w:eastAsia="仿宋_GB2312"/>
          <w:spacing w:val="-4"/>
          <w:sz w:val="32"/>
          <w:szCs w:val="32"/>
        </w:rPr>
        <w:t>28</w:t>
      </w:r>
      <w:r w:rsidRPr="007746BE">
        <w:rPr>
          <w:rFonts w:ascii="仿宋_GB2312" w:eastAsia="仿宋_GB2312" w:hint="eastAsia"/>
          <w:spacing w:val="-4"/>
          <w:sz w:val="32"/>
          <w:szCs w:val="32"/>
        </w:rPr>
        <w:t>日，广州地铁</w:t>
      </w:r>
      <w:r w:rsidRPr="007746BE">
        <w:rPr>
          <w:rFonts w:ascii="仿宋_GB2312" w:eastAsia="仿宋_GB2312"/>
          <w:spacing w:val="-4"/>
          <w:sz w:val="32"/>
          <w:szCs w:val="32"/>
        </w:rPr>
        <w:t>6</w:t>
      </w:r>
      <w:r w:rsidRPr="007746BE">
        <w:rPr>
          <w:rFonts w:ascii="仿宋_GB2312" w:eastAsia="仿宋_GB2312" w:hint="eastAsia"/>
          <w:spacing w:val="-4"/>
          <w:sz w:val="32"/>
          <w:szCs w:val="32"/>
        </w:rPr>
        <w:t>号线正式开通迎客。中国科学院广州分院、广东省科学院及广东省微生物研究所与广州地铁公司合建的广州地铁</w:t>
      </w:r>
      <w:r w:rsidRPr="007746BE">
        <w:rPr>
          <w:rFonts w:ascii="仿宋_GB2312" w:eastAsia="仿宋_GB2312"/>
          <w:spacing w:val="-4"/>
          <w:sz w:val="32"/>
          <w:szCs w:val="32"/>
        </w:rPr>
        <w:t>6</w:t>
      </w:r>
      <w:r w:rsidRPr="007746BE">
        <w:rPr>
          <w:rFonts w:ascii="仿宋_GB2312" w:eastAsia="仿宋_GB2312" w:hint="eastAsia"/>
          <w:spacing w:val="-4"/>
          <w:sz w:val="32"/>
          <w:szCs w:val="32"/>
        </w:rPr>
        <w:t>号线黄花岗南站厅建成正式投入使用。</w:t>
      </w:r>
    </w:p>
    <w:p w:rsidR="00AD393E" w:rsidRPr="007746BE" w:rsidRDefault="00AD393E" w:rsidP="00BB18E0">
      <w:pPr>
        <w:spacing w:line="360" w:lineRule="auto"/>
        <w:ind w:firstLineChars="200" w:firstLine="31680"/>
        <w:rPr>
          <w:rFonts w:ascii="仿宋_GB2312" w:eastAsia="仿宋_GB2312"/>
          <w:spacing w:val="-4"/>
          <w:sz w:val="32"/>
          <w:szCs w:val="32"/>
        </w:rPr>
      </w:pPr>
      <w:r w:rsidRPr="007746BE">
        <w:rPr>
          <w:rFonts w:ascii="仿宋_GB2312" w:eastAsia="仿宋_GB2312"/>
          <w:spacing w:val="-4"/>
          <w:sz w:val="32"/>
          <w:szCs w:val="32"/>
        </w:rPr>
        <w:t>29</w:t>
      </w:r>
      <w:r w:rsidRPr="007746BE">
        <w:rPr>
          <w:rFonts w:ascii="仿宋_GB2312" w:eastAsia="仿宋_GB2312" w:hint="eastAsia"/>
          <w:spacing w:val="-4"/>
          <w:sz w:val="32"/>
          <w:szCs w:val="32"/>
        </w:rPr>
        <w:t>～</w:t>
      </w:r>
      <w:r w:rsidRPr="007746BE">
        <w:rPr>
          <w:rFonts w:ascii="仿宋_GB2312" w:eastAsia="仿宋_GB2312"/>
          <w:spacing w:val="-4"/>
          <w:sz w:val="32"/>
          <w:szCs w:val="32"/>
        </w:rPr>
        <w:t>30</w:t>
      </w:r>
      <w:r w:rsidRPr="007746BE">
        <w:rPr>
          <w:rFonts w:ascii="仿宋_GB2312" w:eastAsia="仿宋_GB2312" w:hint="eastAsia"/>
          <w:spacing w:val="-4"/>
          <w:sz w:val="32"/>
          <w:szCs w:val="32"/>
        </w:rPr>
        <w:t>日，省部共建华南应用微生物国家重点实验室第一次学术委员会暨学术报告会在省微生物研究所召开。广东省科技厅厅长、广东省科学院院长黄宁生出席。该重点实验室主任郭俊研究员，学术委员会主任赵国屏院士，副主任张先恩研究员，以及朱作言院士、郝吉明院士、邓子新院士、孙宝国院士等</w:t>
      </w:r>
      <w:r w:rsidRPr="007746BE">
        <w:rPr>
          <w:rFonts w:ascii="仿宋_GB2312" w:eastAsia="仿宋_GB2312"/>
          <w:spacing w:val="-4"/>
          <w:sz w:val="32"/>
          <w:szCs w:val="32"/>
        </w:rPr>
        <w:t>14</w:t>
      </w:r>
      <w:r w:rsidRPr="007746BE">
        <w:rPr>
          <w:rFonts w:ascii="仿宋_GB2312" w:eastAsia="仿宋_GB2312" w:hint="eastAsia"/>
          <w:spacing w:val="-4"/>
          <w:sz w:val="32"/>
          <w:szCs w:val="32"/>
        </w:rPr>
        <w:t>位委员参加。</w:t>
      </w:r>
    </w:p>
    <w:sectPr w:rsidR="00AD393E" w:rsidRPr="007746BE" w:rsidSect="001D2CA4">
      <w:headerReference w:type="even" r:id="rId6"/>
      <w:headerReference w:type="default" r:id="rId7"/>
      <w:footerReference w:type="even" r:id="rId8"/>
      <w:footerReference w:type="default" r:id="rId9"/>
      <w:headerReference w:type="first" r:id="rId10"/>
      <w:footerReference w:type="first" r:id="rId11"/>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93E" w:rsidRDefault="00AD393E" w:rsidP="0023402D">
      <w:r>
        <w:separator/>
      </w:r>
    </w:p>
  </w:endnote>
  <w:endnote w:type="continuationSeparator" w:id="1">
    <w:p w:rsidR="00AD393E" w:rsidRDefault="00AD393E" w:rsidP="002340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CuSong-B09S">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方正大标宋简体">
    <w:altName w:val="Arial Unicode MS"/>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3E" w:rsidRDefault="00AD39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3E" w:rsidRDefault="00AD39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3E" w:rsidRDefault="00AD3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93E" w:rsidRDefault="00AD393E" w:rsidP="0023402D">
      <w:r>
        <w:separator/>
      </w:r>
    </w:p>
  </w:footnote>
  <w:footnote w:type="continuationSeparator" w:id="1">
    <w:p w:rsidR="00AD393E" w:rsidRDefault="00AD393E" w:rsidP="00234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3E" w:rsidRDefault="00AD39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3E" w:rsidRDefault="00AD393E" w:rsidP="00E1133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3E" w:rsidRDefault="00AD39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E04"/>
    <w:rsid w:val="00005029"/>
    <w:rsid w:val="0002560D"/>
    <w:rsid w:val="00060EDA"/>
    <w:rsid w:val="000816CA"/>
    <w:rsid w:val="000F482A"/>
    <w:rsid w:val="0012064A"/>
    <w:rsid w:val="00154FA3"/>
    <w:rsid w:val="00185968"/>
    <w:rsid w:val="001A5891"/>
    <w:rsid w:val="001D2CA4"/>
    <w:rsid w:val="001E2DFA"/>
    <w:rsid w:val="001F118D"/>
    <w:rsid w:val="00227291"/>
    <w:rsid w:val="0023402D"/>
    <w:rsid w:val="002448E3"/>
    <w:rsid w:val="002E46A1"/>
    <w:rsid w:val="00392CC6"/>
    <w:rsid w:val="003C0703"/>
    <w:rsid w:val="003C18E6"/>
    <w:rsid w:val="003C1CEB"/>
    <w:rsid w:val="003C7A22"/>
    <w:rsid w:val="003D38EA"/>
    <w:rsid w:val="00511801"/>
    <w:rsid w:val="005123F2"/>
    <w:rsid w:val="00577F7C"/>
    <w:rsid w:val="005E72C4"/>
    <w:rsid w:val="006220ED"/>
    <w:rsid w:val="006270D5"/>
    <w:rsid w:val="00631AE6"/>
    <w:rsid w:val="00640DA3"/>
    <w:rsid w:val="006762BD"/>
    <w:rsid w:val="00692D4E"/>
    <w:rsid w:val="006A2E04"/>
    <w:rsid w:val="006C7946"/>
    <w:rsid w:val="00717194"/>
    <w:rsid w:val="007746BE"/>
    <w:rsid w:val="007A2BCC"/>
    <w:rsid w:val="007F339F"/>
    <w:rsid w:val="00806F21"/>
    <w:rsid w:val="00874E91"/>
    <w:rsid w:val="008F750A"/>
    <w:rsid w:val="00934CB6"/>
    <w:rsid w:val="00997D38"/>
    <w:rsid w:val="009A63C7"/>
    <w:rsid w:val="009E4D50"/>
    <w:rsid w:val="00A615C2"/>
    <w:rsid w:val="00AC1944"/>
    <w:rsid w:val="00AD393E"/>
    <w:rsid w:val="00B12A0D"/>
    <w:rsid w:val="00B415EA"/>
    <w:rsid w:val="00B61921"/>
    <w:rsid w:val="00B93C24"/>
    <w:rsid w:val="00B963DF"/>
    <w:rsid w:val="00BA4F97"/>
    <w:rsid w:val="00BB13EB"/>
    <w:rsid w:val="00BB18E0"/>
    <w:rsid w:val="00BD01AA"/>
    <w:rsid w:val="00BF5DF3"/>
    <w:rsid w:val="00C01F48"/>
    <w:rsid w:val="00C72DEB"/>
    <w:rsid w:val="00D35DF4"/>
    <w:rsid w:val="00D62212"/>
    <w:rsid w:val="00DB7FEB"/>
    <w:rsid w:val="00E1133D"/>
    <w:rsid w:val="00EC3E70"/>
    <w:rsid w:val="00F0721C"/>
    <w:rsid w:val="00F452F8"/>
    <w:rsid w:val="00F455ED"/>
    <w:rsid w:val="00F64644"/>
    <w:rsid w:val="00F94D56"/>
    <w:rsid w:val="00FA0842"/>
    <w:rsid w:val="00FC7B53"/>
    <w:rsid w:val="00FD2C04"/>
    <w:rsid w:val="00FE102A"/>
    <w:rsid w:val="00FE62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C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340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3402D"/>
    <w:rPr>
      <w:rFonts w:cs="Times New Roman"/>
      <w:sz w:val="18"/>
      <w:szCs w:val="18"/>
    </w:rPr>
  </w:style>
  <w:style w:type="paragraph" w:styleId="Footer">
    <w:name w:val="footer"/>
    <w:basedOn w:val="Normal"/>
    <w:link w:val="FooterChar"/>
    <w:uiPriority w:val="99"/>
    <w:semiHidden/>
    <w:rsid w:val="002340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3402D"/>
    <w:rPr>
      <w:rFonts w:cs="Times New Roman"/>
      <w:sz w:val="18"/>
      <w:szCs w:val="18"/>
    </w:rPr>
  </w:style>
  <w:style w:type="paragraph" w:customStyle="1" w:styleId="Default">
    <w:name w:val="Default"/>
    <w:uiPriority w:val="99"/>
    <w:rsid w:val="00FA0842"/>
    <w:pPr>
      <w:widowControl w:val="0"/>
      <w:autoSpaceDE w:val="0"/>
      <w:autoSpaceDN w:val="0"/>
      <w:adjustRightInd w:val="0"/>
    </w:pPr>
    <w:rPr>
      <w:rFonts w:ascii="FZCuSong-B09S" w:eastAsia="FZCuSong-B09S" w:cs="FZCuSong-B09S"/>
      <w:color w:val="000000"/>
      <w:kern w:val="0"/>
      <w:sz w:val="24"/>
      <w:szCs w:val="24"/>
    </w:rPr>
  </w:style>
  <w:style w:type="paragraph" w:customStyle="1" w:styleId="Char2">
    <w:name w:val="Char2"/>
    <w:basedOn w:val="Normal"/>
    <w:uiPriority w:val="99"/>
    <w:rsid w:val="009E4D50"/>
    <w:pPr>
      <w:widowControl/>
      <w:spacing w:after="160" w:line="240" w:lineRule="exact"/>
      <w:jc w:val="left"/>
    </w:pPr>
    <w:rPr>
      <w:rFonts w:ascii="Arial" w:hAnsi="Arial" w:cs="Verdana"/>
      <w:b/>
      <w:kern w:val="0"/>
      <w:sz w:val="24"/>
      <w:szCs w:val="24"/>
      <w:lang w:eastAsia="en-US"/>
    </w:rPr>
  </w:style>
  <w:style w:type="paragraph" w:styleId="NormalWeb">
    <w:name w:val="Normal (Web)"/>
    <w:basedOn w:val="Normal"/>
    <w:uiPriority w:val="99"/>
    <w:rsid w:val="0002560D"/>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6C794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301</TotalTime>
  <Pages>6</Pages>
  <Words>372</Words>
  <Characters>2122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陈茹</cp:lastModifiedBy>
  <cp:revision>31</cp:revision>
  <cp:lastPrinted>2014-02-12T08:38:00Z</cp:lastPrinted>
  <dcterms:created xsi:type="dcterms:W3CDTF">2014-01-20T00:53:00Z</dcterms:created>
  <dcterms:modified xsi:type="dcterms:W3CDTF">2014-02-19T03:46:00Z</dcterms:modified>
</cp:coreProperties>
</file>